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E8" w:rsidRPr="003C769F" w:rsidRDefault="00FF07E8" w:rsidP="00FF07E8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FF07E8" w:rsidRPr="003C769F" w:rsidRDefault="00FF07E8" w:rsidP="00FF07E8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FF07E8" w:rsidRPr="003C769F" w:rsidRDefault="00FF07E8" w:rsidP="00FF07E8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Слюдянский</w:t>
      </w:r>
      <w:proofErr w:type="spellEnd"/>
      <w:r w:rsidRPr="003C769F">
        <w:rPr>
          <w:b/>
          <w:sz w:val="24"/>
          <w:szCs w:val="24"/>
        </w:rPr>
        <w:t xml:space="preserve"> район</w:t>
      </w:r>
    </w:p>
    <w:p w:rsidR="00FF07E8" w:rsidRPr="003C769F" w:rsidRDefault="00FF07E8" w:rsidP="00FF07E8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FF07E8" w:rsidRPr="003C769F" w:rsidRDefault="00FF07E8" w:rsidP="00FF07E8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п</w:t>
      </w:r>
      <w:proofErr w:type="gramStart"/>
      <w:r w:rsidRPr="003C769F">
        <w:rPr>
          <w:b/>
          <w:sz w:val="24"/>
          <w:szCs w:val="24"/>
        </w:rPr>
        <w:t>.Н</w:t>
      </w:r>
      <w:proofErr w:type="gramEnd"/>
      <w:r w:rsidRPr="003C769F">
        <w:rPr>
          <w:b/>
          <w:sz w:val="24"/>
          <w:szCs w:val="24"/>
        </w:rPr>
        <w:t>овоснежная</w:t>
      </w:r>
      <w:proofErr w:type="spellEnd"/>
    </w:p>
    <w:p w:rsidR="00FF07E8" w:rsidRPr="003C769F" w:rsidRDefault="00FF07E8" w:rsidP="00FF07E8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</w:t>
      </w:r>
      <w:proofErr w:type="gramStart"/>
      <w:r w:rsidRPr="003C769F">
        <w:rPr>
          <w:b/>
          <w:sz w:val="24"/>
          <w:szCs w:val="24"/>
        </w:rPr>
        <w:t>.Л</w:t>
      </w:r>
      <w:proofErr w:type="gramEnd"/>
      <w:r w:rsidRPr="003C769F">
        <w:rPr>
          <w:b/>
          <w:sz w:val="24"/>
          <w:szCs w:val="24"/>
        </w:rPr>
        <w:t>енина 2</w:t>
      </w:r>
    </w:p>
    <w:p w:rsidR="00FF07E8" w:rsidRPr="003C769F" w:rsidRDefault="00FF07E8" w:rsidP="00FF07E8">
      <w:pPr>
        <w:jc w:val="center"/>
        <w:rPr>
          <w:b/>
          <w:sz w:val="24"/>
          <w:szCs w:val="24"/>
        </w:rPr>
      </w:pPr>
    </w:p>
    <w:p w:rsidR="00FF07E8" w:rsidRDefault="00FF07E8" w:rsidP="00FF07E8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РЕШЕНИЕ</w:t>
      </w:r>
    </w:p>
    <w:p w:rsidR="00FF07E8" w:rsidRPr="003C769F" w:rsidRDefault="00FF07E8" w:rsidP="00FF07E8">
      <w:pPr>
        <w:jc w:val="center"/>
        <w:rPr>
          <w:b/>
          <w:sz w:val="24"/>
          <w:szCs w:val="24"/>
        </w:rPr>
      </w:pPr>
    </w:p>
    <w:p w:rsidR="00FF07E8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E051C6" w:rsidRDefault="00FF07E8" w:rsidP="00FF07E8">
      <w:pPr>
        <w:pStyle w:val="a3"/>
        <w:rPr>
          <w:rFonts w:ascii="Times New Roman" w:hAnsi="Times New Roman"/>
          <w:b/>
          <w:sz w:val="24"/>
          <w:szCs w:val="24"/>
        </w:rPr>
      </w:pPr>
      <w:r w:rsidRPr="00E051C6">
        <w:rPr>
          <w:rFonts w:ascii="Times New Roman" w:hAnsi="Times New Roman"/>
          <w:b/>
          <w:sz w:val="24"/>
          <w:szCs w:val="24"/>
        </w:rPr>
        <w:t>от 26.10.2016г. №16-3сд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освобождения</w:t>
      </w:r>
      <w:r w:rsidRPr="003D0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должности главы</w:t>
      </w:r>
      <w:r w:rsidRPr="003D03F5">
        <w:rPr>
          <w:rFonts w:ascii="Times New Roman" w:hAnsi="Times New Roman"/>
          <w:sz w:val="24"/>
          <w:szCs w:val="24"/>
        </w:rPr>
        <w:t xml:space="preserve"> 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Новоснежнинского</w:t>
      </w:r>
      <w:r w:rsidRPr="003D0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несоблюдение ограничений и запретов</w:t>
      </w:r>
      <w:r w:rsidRPr="003D03F5">
        <w:rPr>
          <w:rFonts w:ascii="Times New Roman" w:hAnsi="Times New Roman"/>
          <w:sz w:val="24"/>
          <w:szCs w:val="24"/>
        </w:rPr>
        <w:t xml:space="preserve"> </w:t>
      </w:r>
    </w:p>
    <w:p w:rsidR="00FF07E8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неисполнение</w:t>
      </w:r>
      <w:r w:rsidRPr="003D0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обязанностей</w:t>
      </w:r>
      <w:r w:rsidRPr="003D03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установлены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3D0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25 декабря 2006 года</w:t>
      </w:r>
      <w:r w:rsidRPr="003D03F5">
        <w:rPr>
          <w:rFonts w:ascii="Times New Roman" w:hAnsi="Times New Roman"/>
          <w:sz w:val="24"/>
          <w:szCs w:val="24"/>
        </w:rPr>
        <w:t xml:space="preserve"> № 273-ФЗ 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противодействии коррупции </w:t>
      </w:r>
      <w:r w:rsidRPr="003D03F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 другими</w:t>
      </w:r>
      <w:r w:rsidRPr="003D0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Федеральными законами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D03F5">
        <w:rPr>
          <w:rFonts w:ascii="Times New Roman" w:hAnsi="Times New Roman"/>
          <w:sz w:val="24"/>
          <w:szCs w:val="24"/>
        </w:rPr>
        <w:t>Руководствуясь статьей 13</w:t>
      </w:r>
      <w:r w:rsidRPr="003D03F5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3D03F5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 статьей 74</w:t>
      </w:r>
      <w:r w:rsidRPr="003D03F5">
        <w:rPr>
          <w:rFonts w:ascii="Times New Roman" w:hAnsi="Times New Roman"/>
          <w:kern w:val="2"/>
          <w:sz w:val="24"/>
          <w:szCs w:val="24"/>
          <w:vertAlign w:val="superscript"/>
        </w:rPr>
        <w:t xml:space="preserve">1 </w:t>
      </w:r>
      <w:r w:rsidRPr="003D03F5">
        <w:rPr>
          <w:rFonts w:ascii="Times New Roman" w:hAnsi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частью 2 статьи 16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Уставом</w:t>
      </w:r>
      <w:proofErr w:type="gramEnd"/>
      <w:r w:rsidRPr="003D0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Новоснежнинского</w:t>
      </w:r>
      <w:r w:rsidRPr="003D03F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3D03F5">
        <w:rPr>
          <w:rFonts w:ascii="Times New Roman" w:hAnsi="Times New Roman"/>
          <w:i/>
          <w:sz w:val="24"/>
          <w:szCs w:val="24"/>
        </w:rPr>
        <w:t>(</w:t>
      </w:r>
      <w:r w:rsidRPr="00E051C6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3D03F5">
        <w:rPr>
          <w:rFonts w:ascii="Times New Roman" w:hAnsi="Times New Roman"/>
          <w:i/>
          <w:sz w:val="24"/>
          <w:szCs w:val="24"/>
        </w:rPr>
        <w:t>)</w:t>
      </w:r>
      <w:r w:rsidRPr="003D03F5">
        <w:rPr>
          <w:rFonts w:ascii="Times New Roman" w:hAnsi="Times New Roman"/>
          <w:sz w:val="24"/>
          <w:szCs w:val="24"/>
        </w:rPr>
        <w:t xml:space="preserve">, </w:t>
      </w:r>
    </w:p>
    <w:p w:rsidR="00FF07E8" w:rsidRPr="00E051C6" w:rsidRDefault="00FF07E8" w:rsidP="00FF07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E051C6">
        <w:rPr>
          <w:rFonts w:ascii="Times New Roman" w:hAnsi="Times New Roman"/>
          <w:b/>
          <w:sz w:val="24"/>
          <w:szCs w:val="24"/>
        </w:rPr>
        <w:t>Дума Новоснежнинского сельского поселения</w:t>
      </w:r>
      <w:r w:rsidRPr="00E051C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51C6">
        <w:rPr>
          <w:rFonts w:ascii="Times New Roman" w:hAnsi="Times New Roman"/>
          <w:b/>
          <w:sz w:val="24"/>
          <w:szCs w:val="24"/>
        </w:rPr>
        <w:t xml:space="preserve"> решила</w:t>
      </w:r>
      <w:r w:rsidRPr="003D03F5">
        <w:rPr>
          <w:rFonts w:ascii="Times New Roman" w:hAnsi="Times New Roman"/>
          <w:sz w:val="24"/>
          <w:szCs w:val="24"/>
        </w:rPr>
        <w:t xml:space="preserve">: 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1. Утвердить порядок освобождения от должности главы </w:t>
      </w:r>
      <w:r>
        <w:rPr>
          <w:rFonts w:ascii="Times New Roman" w:hAnsi="Times New Roman"/>
          <w:sz w:val="24"/>
          <w:szCs w:val="24"/>
        </w:rPr>
        <w:t>Новоснежнинского</w:t>
      </w:r>
      <w:r w:rsidRPr="003D03F5">
        <w:rPr>
          <w:rFonts w:ascii="Times New Roman" w:hAnsi="Times New Roman"/>
          <w:sz w:val="24"/>
          <w:szCs w:val="24"/>
        </w:rPr>
        <w:t xml:space="preserve"> муниципального образования за несоблюдение ограничений и запретов и неисполнение обязанностей,</w:t>
      </w:r>
      <w:r w:rsidRPr="003D03F5">
        <w:rPr>
          <w:rFonts w:ascii="Times New Roman" w:hAnsi="Times New Roman"/>
          <w:i/>
          <w:sz w:val="24"/>
          <w:szCs w:val="24"/>
        </w:rPr>
        <w:t xml:space="preserve"> </w:t>
      </w:r>
      <w:r w:rsidRPr="003D03F5">
        <w:rPr>
          <w:rFonts w:ascii="Times New Roman" w:hAnsi="Times New Roman"/>
          <w:sz w:val="24"/>
          <w:szCs w:val="24"/>
        </w:rPr>
        <w:t>которые установлены Федеральным законом от 25 декабря 2006 года № 273-ФЗ «О противодействии коррупции» и другими федеральными законами (прилагается).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2. Опубликовать настоящее решение в «Вестнике </w:t>
      </w:r>
      <w:r>
        <w:rPr>
          <w:rFonts w:ascii="Times New Roman" w:hAnsi="Times New Roman"/>
          <w:sz w:val="24"/>
          <w:szCs w:val="24"/>
        </w:rPr>
        <w:t>Новоснежнинского</w:t>
      </w:r>
      <w:r w:rsidRPr="003D03F5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раона</w:t>
      </w:r>
      <w:proofErr w:type="spellEnd"/>
      <w:r w:rsidRPr="003D03F5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FF07E8" w:rsidRDefault="00FF07E8" w:rsidP="00FF07E8">
      <w:pPr>
        <w:pStyle w:val="a3"/>
        <w:tabs>
          <w:tab w:val="left" w:pos="6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Новоснежнинского</w:t>
      </w:r>
      <w:r w:rsidRPr="003D03F5"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ab/>
        <w:t>Молчанов О.Н.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Новоснежнинского</w:t>
      </w:r>
      <w:r w:rsidRPr="003D03F5">
        <w:rPr>
          <w:rFonts w:ascii="Times New Roman" w:hAnsi="Times New Roman"/>
          <w:sz w:val="24"/>
          <w:szCs w:val="24"/>
        </w:rPr>
        <w:t xml:space="preserve"> 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муниципального образования:</w:t>
      </w:r>
      <w:r w:rsidRPr="003D03F5">
        <w:rPr>
          <w:rFonts w:ascii="Times New Roman" w:hAnsi="Times New Roman"/>
          <w:sz w:val="24"/>
          <w:szCs w:val="24"/>
        </w:rPr>
        <w:tab/>
      </w:r>
      <w:r w:rsidRPr="003D03F5">
        <w:rPr>
          <w:rFonts w:ascii="Times New Roman" w:hAnsi="Times New Roman"/>
          <w:sz w:val="24"/>
          <w:szCs w:val="24"/>
        </w:rPr>
        <w:tab/>
      </w:r>
      <w:r w:rsidRPr="003D03F5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Молчанов О.Н.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УТВЕРЖДЕН</w:t>
      </w:r>
    </w:p>
    <w:p w:rsidR="00FF07E8" w:rsidRPr="003D03F5" w:rsidRDefault="00FF07E8" w:rsidP="00FF07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решением </w:t>
      </w:r>
      <w:r w:rsidRPr="003D03F5">
        <w:rPr>
          <w:rFonts w:ascii="Times New Roman" w:hAnsi="Times New Roman"/>
          <w:i/>
          <w:sz w:val="24"/>
          <w:szCs w:val="24"/>
        </w:rPr>
        <w:t xml:space="preserve">Думы </w:t>
      </w:r>
      <w:r>
        <w:rPr>
          <w:rFonts w:ascii="Times New Roman" w:hAnsi="Times New Roman"/>
          <w:i/>
          <w:sz w:val="24"/>
          <w:szCs w:val="24"/>
        </w:rPr>
        <w:t>Новоснежнинского</w:t>
      </w:r>
      <w:r w:rsidRPr="003D03F5">
        <w:rPr>
          <w:rFonts w:ascii="Times New Roman" w:hAnsi="Times New Roman"/>
          <w:i/>
          <w:sz w:val="24"/>
          <w:szCs w:val="24"/>
        </w:rPr>
        <w:t xml:space="preserve"> сельского поселения</w:t>
      </w:r>
    </w:p>
    <w:p w:rsidR="00FF07E8" w:rsidRDefault="00FF07E8" w:rsidP="00FF07E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«26» октября </w:t>
      </w:r>
      <w:r w:rsidRPr="003D03F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D03F5"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16-3сд</w:t>
      </w:r>
    </w:p>
    <w:p w:rsidR="00FF07E8" w:rsidRDefault="00FF07E8" w:rsidP="00FF07E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Par24"/>
      <w:bookmarkEnd w:id="0"/>
      <w:r w:rsidRPr="003D03F5">
        <w:rPr>
          <w:rFonts w:ascii="Times New Roman" w:hAnsi="Times New Roman"/>
          <w:sz w:val="24"/>
          <w:szCs w:val="24"/>
        </w:rPr>
        <w:t>ПОРЯДОК</w:t>
      </w:r>
    </w:p>
    <w:p w:rsidR="00FF07E8" w:rsidRPr="003D03F5" w:rsidRDefault="00FF07E8" w:rsidP="00FF07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ОСВОБОЖДЕНИЯ ОТ ДОЛЖНОСТИ ГЛАВЫ</w:t>
      </w:r>
    </w:p>
    <w:p w:rsidR="00FF07E8" w:rsidRPr="003D03F5" w:rsidRDefault="00FF07E8" w:rsidP="00FF07E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НОВОСНЕЖНИНСКОГО</w:t>
      </w:r>
      <w:r w:rsidRPr="003D03F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F07E8" w:rsidRPr="003D03F5" w:rsidRDefault="00FF07E8" w:rsidP="00FF07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ЗА НЕСОБЛЮДЕНИЕ ОГРАНИЧЕНИЙ И ЗАПРЕТОВ</w:t>
      </w:r>
    </w:p>
    <w:p w:rsidR="00FF07E8" w:rsidRPr="003D03F5" w:rsidRDefault="00FF07E8" w:rsidP="00FF07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И НЕИСПОЛНЕНИЕ ОБЯЗАННОСТЕЙ, КОТОРЫЕ УСТАНОВЛЕНЫ ФЕДЕРАЛЬНЫМ ЗАКОНОМ ОТ 25 ДЕКАБРЯ 2006 ГОДА № 273-ФЗ</w:t>
      </w:r>
    </w:p>
    <w:p w:rsidR="00FF07E8" w:rsidRPr="003D03F5" w:rsidRDefault="00FF07E8" w:rsidP="00FF07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«О ПРОТИВОДЕЙСТВИИ КОРРУПЦИИ» И ДРУГИМИ ФЕДЕРАЛЬНЫМИ ЗАКОНАМИ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bookmarkStart w:id="1" w:name="Par35"/>
      <w:bookmarkEnd w:id="1"/>
      <w:r w:rsidRPr="003D03F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D03F5">
        <w:rPr>
          <w:rFonts w:ascii="Times New Roman" w:hAnsi="Times New Roman"/>
          <w:sz w:val="24"/>
          <w:szCs w:val="24"/>
        </w:rPr>
        <w:t>Настоящий Порядок в соответствии с Федеральным законом от 25 декабря 2008 года № 273-ФЗ «О противодействии коррупции» (далее – Федеральный закон № 273-ФЗ), Федеральным законом от 6 октября           2003 года № 131-ФЗ «Об общих принципах организации местного самоуправления в Российской Федерации» (далее – Федеральный закон       № 131-ФЗ), Федеральным законом от 3 декабря 2012 года № 230-ФЗ «О контроле за соответствием расходов лиц, замещающих государственные должности, и иных</w:t>
      </w:r>
      <w:proofErr w:type="gramEnd"/>
      <w:r w:rsidRPr="003D03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03F5">
        <w:rPr>
          <w:rFonts w:ascii="Times New Roman" w:hAnsi="Times New Roman"/>
          <w:sz w:val="24"/>
          <w:szCs w:val="24"/>
        </w:rPr>
        <w:t xml:space="preserve">лиц их доходам» (далее – Федеральный закон № 230-ФЗ), Уставом  </w:t>
      </w:r>
      <w:r>
        <w:rPr>
          <w:rFonts w:ascii="Times New Roman" w:hAnsi="Times New Roman"/>
          <w:sz w:val="24"/>
          <w:szCs w:val="24"/>
        </w:rPr>
        <w:t>Новоснежнинского</w:t>
      </w:r>
      <w:r w:rsidRPr="003D03F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3D03F5">
        <w:rPr>
          <w:rFonts w:ascii="Times New Roman" w:hAnsi="Times New Roman"/>
          <w:i/>
          <w:sz w:val="24"/>
          <w:szCs w:val="24"/>
        </w:rPr>
        <w:t>(с изменениями и дополнениями)</w:t>
      </w:r>
      <w:r w:rsidRPr="003D03F5">
        <w:rPr>
          <w:rFonts w:ascii="Times New Roman" w:hAnsi="Times New Roman"/>
          <w:sz w:val="24"/>
          <w:szCs w:val="24"/>
        </w:rPr>
        <w:t xml:space="preserve">, устанавливает порядок освобождения от должности главы </w:t>
      </w:r>
      <w:r>
        <w:rPr>
          <w:rFonts w:ascii="Times New Roman" w:hAnsi="Times New Roman"/>
          <w:sz w:val="24"/>
          <w:szCs w:val="24"/>
        </w:rPr>
        <w:t>Новоснежнинского</w:t>
      </w:r>
      <w:r w:rsidRPr="003D03F5">
        <w:rPr>
          <w:rFonts w:ascii="Times New Roman" w:hAnsi="Times New Roman"/>
          <w:sz w:val="24"/>
          <w:szCs w:val="24"/>
        </w:rPr>
        <w:t xml:space="preserve"> муниципального образования (далее – глава муниципального образования)</w:t>
      </w:r>
      <w:r w:rsidRPr="003D03F5">
        <w:rPr>
          <w:rFonts w:ascii="Times New Roman" w:hAnsi="Times New Roman"/>
          <w:i/>
          <w:sz w:val="24"/>
          <w:szCs w:val="24"/>
        </w:rPr>
        <w:t xml:space="preserve"> </w:t>
      </w:r>
      <w:r w:rsidRPr="003D03F5">
        <w:rPr>
          <w:rFonts w:ascii="Times New Roman" w:hAnsi="Times New Roman"/>
          <w:sz w:val="24"/>
          <w:szCs w:val="24"/>
        </w:rPr>
        <w:t>за несоблюдение ограничений и запретов и неисполнение обязанностей,</w:t>
      </w:r>
      <w:r w:rsidRPr="003D03F5">
        <w:rPr>
          <w:rFonts w:ascii="Times New Roman" w:hAnsi="Times New Roman"/>
          <w:i/>
          <w:sz w:val="24"/>
          <w:szCs w:val="24"/>
        </w:rPr>
        <w:t xml:space="preserve"> </w:t>
      </w:r>
      <w:r w:rsidRPr="003D03F5">
        <w:rPr>
          <w:rFonts w:ascii="Times New Roman" w:hAnsi="Times New Roman"/>
          <w:sz w:val="24"/>
          <w:szCs w:val="24"/>
        </w:rPr>
        <w:t>которые установлены Федеральным законом № 273-ФЗ «О противодействии коррупции» и другими федеральными законами (далее – освобождение от должности).</w:t>
      </w:r>
      <w:proofErr w:type="gramEnd"/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2. Освобождение от должности главы муниципального образования осуществляется в порядке, установленном статьей 74</w:t>
      </w:r>
      <w:r w:rsidRPr="003D03F5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3D03F5">
        <w:rPr>
          <w:rFonts w:ascii="Times New Roman" w:hAnsi="Times New Roman"/>
          <w:sz w:val="24"/>
          <w:szCs w:val="24"/>
        </w:rPr>
        <w:t xml:space="preserve"> Федерального закона № 131-ФЗ, статьей 13</w:t>
      </w:r>
      <w:r w:rsidRPr="003D03F5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3D03F5">
        <w:rPr>
          <w:rFonts w:ascii="Times New Roman" w:hAnsi="Times New Roman"/>
          <w:sz w:val="24"/>
          <w:szCs w:val="24"/>
        </w:rPr>
        <w:t xml:space="preserve"> Федерального закона № 273-ФЗ, с учетом особенностей, предусмотренных настоящим Порядком.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 </w:t>
      </w:r>
      <w:bookmarkStart w:id="2" w:name="Par47"/>
      <w:bookmarkEnd w:id="2"/>
      <w:r w:rsidRPr="003D03F5">
        <w:rPr>
          <w:rFonts w:ascii="Times New Roman" w:hAnsi="Times New Roman"/>
          <w:sz w:val="24"/>
          <w:szCs w:val="24"/>
        </w:rPr>
        <w:t xml:space="preserve">3.. До выдвижения Думой </w:t>
      </w:r>
      <w:r>
        <w:rPr>
          <w:rFonts w:ascii="Times New Roman" w:hAnsi="Times New Roman"/>
          <w:sz w:val="24"/>
          <w:szCs w:val="24"/>
        </w:rPr>
        <w:t>Новоснежнинского</w:t>
      </w:r>
      <w:r w:rsidRPr="003D03F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03F5">
        <w:rPr>
          <w:rFonts w:ascii="Times New Roman" w:hAnsi="Times New Roman"/>
          <w:i/>
          <w:sz w:val="24"/>
          <w:szCs w:val="24"/>
        </w:rPr>
        <w:t xml:space="preserve"> </w:t>
      </w:r>
      <w:r w:rsidRPr="003D03F5">
        <w:rPr>
          <w:rFonts w:ascii="Times New Roman" w:hAnsi="Times New Roman"/>
          <w:sz w:val="24"/>
          <w:szCs w:val="24"/>
        </w:rPr>
        <w:t xml:space="preserve">(далее – представительный орган) </w:t>
      </w:r>
      <w:r w:rsidRPr="003D03F5">
        <w:rPr>
          <w:rFonts w:ascii="Times New Roman" w:hAnsi="Times New Roman"/>
          <w:i/>
          <w:sz w:val="24"/>
          <w:szCs w:val="24"/>
        </w:rPr>
        <w:t xml:space="preserve"> </w:t>
      </w:r>
      <w:r w:rsidRPr="003D03F5">
        <w:rPr>
          <w:rFonts w:ascii="Times New Roman" w:hAnsi="Times New Roman"/>
          <w:sz w:val="24"/>
          <w:szCs w:val="24"/>
        </w:rPr>
        <w:t>инициативы об освобождении от должности главы муниципального образования проводится проверка случаев, предусмотренных пунктом 3 настоящего Порядка (далее – проверка). Проверка осуществляется в срок, не превышающий 60 дней со дня принятия решения о ее проведении.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4. Основанием для проведения проверки является информация о наличии случаев, предусмотренных пунктом 2 настоящего Порядка, поступившая в представительный орган в письменном виде: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lastRenderedPageBreak/>
        <w:t>3) Общественной палатой Российской Федерации, Общественной палатой Иркутской области;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4) общероссийскими и региональными средствами массовой информации.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bookmarkStart w:id="3" w:name="Par6"/>
      <w:bookmarkEnd w:id="3"/>
      <w:r w:rsidRPr="003D03F5">
        <w:rPr>
          <w:rFonts w:ascii="Times New Roman" w:hAnsi="Times New Roman"/>
          <w:sz w:val="24"/>
          <w:szCs w:val="24"/>
        </w:rPr>
        <w:t>5. Проверка может осуществляться Думой поселения или инициативной группой депутатов Думы поселения.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D03F5">
        <w:rPr>
          <w:rFonts w:ascii="Times New Roman" w:hAnsi="Times New Roman"/>
          <w:sz w:val="24"/>
          <w:szCs w:val="24"/>
        </w:rPr>
        <w:t>Проверка проводится депутатами самостоятельно либо по поручению Думы специалистами администрации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случаев, предусмотренных пунктом 2 настоящего Порядка.</w:t>
      </w:r>
      <w:proofErr w:type="gramEnd"/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6. Информация, указанная в пункте 4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3D03F5">
        <w:rPr>
          <w:rFonts w:ascii="Times New Roman" w:hAnsi="Times New Roman"/>
          <w:sz w:val="24"/>
          <w:szCs w:val="24"/>
        </w:rPr>
        <w:t>В части, не урегулированной настоящим Порядком, порядок осуществления проверки, достоверности и полноты сведений о доходах, об имуществе и обязательствах имущественного характера, представляемых   гражданами, претендующими на замещение должностей муниципальной службы, включенных в соответствующий перечень; 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должности, включенные в указанный перечень;</w:t>
      </w:r>
      <w:proofErr w:type="gramEnd"/>
      <w:r w:rsidRPr="003D03F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D03F5">
        <w:rPr>
          <w:rFonts w:ascii="Times New Roman" w:hAnsi="Times New Roman"/>
          <w:sz w:val="24"/>
          <w:szCs w:val="24"/>
        </w:rPr>
        <w:t xml:space="preserve">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№ 273-ФЗ и другими нормативными правовыми актами Российской Федерации,  указом Губернатора Иркутской области  </w:t>
      </w:r>
      <w:r w:rsidRPr="003D03F5">
        <w:rPr>
          <w:rFonts w:ascii="Times New Roman" w:hAnsi="Times New Roman"/>
          <w:color w:val="26282F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09 г"/>
        </w:smartTagPr>
        <w:r w:rsidRPr="003D03F5">
          <w:rPr>
            <w:rFonts w:ascii="Times New Roman" w:hAnsi="Times New Roman"/>
            <w:color w:val="26282F"/>
            <w:sz w:val="24"/>
            <w:szCs w:val="24"/>
          </w:rPr>
          <w:t>2009 г</w:t>
        </w:r>
      </w:smartTag>
      <w:r w:rsidRPr="003D03F5">
        <w:rPr>
          <w:rFonts w:ascii="Times New Roman" w:hAnsi="Times New Roman"/>
          <w:color w:val="26282F"/>
          <w:sz w:val="24"/>
          <w:szCs w:val="24"/>
        </w:rPr>
        <w:t>. N 301/241-уг</w:t>
      </w:r>
      <w:r w:rsidRPr="003D03F5">
        <w:rPr>
          <w:rFonts w:ascii="Times New Roman" w:hAnsi="Times New Roman"/>
          <w:sz w:val="24"/>
          <w:szCs w:val="24"/>
        </w:rPr>
        <w:t xml:space="preserve">     (далее</w:t>
      </w:r>
      <w:proofErr w:type="gramEnd"/>
      <w:r w:rsidRPr="003D03F5">
        <w:rPr>
          <w:rFonts w:ascii="Times New Roman" w:hAnsi="Times New Roman"/>
          <w:sz w:val="24"/>
          <w:szCs w:val="24"/>
        </w:rPr>
        <w:t xml:space="preserve"> - указ Губернатора Иркутской области). 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bookmarkStart w:id="4" w:name="sub_94"/>
      <w:bookmarkEnd w:id="4"/>
      <w:r w:rsidRPr="003D03F5">
        <w:rPr>
          <w:rFonts w:ascii="Times New Roman" w:hAnsi="Times New Roman"/>
          <w:sz w:val="24"/>
          <w:szCs w:val="24"/>
        </w:rPr>
        <w:t xml:space="preserve"> 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8. По окончании проверки кадровой службой подготавливается доклад, в котором указываются факты и обстоятельства, установленные по результатам проверки. 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Доклад о результатах проверки подписывается сотрудниками (сотрудником) кадровой службы, проводившими (проводившим) проверку, и не позднее трех дней со дня истечения срока проведения проверки, предусмотренного указом Губернатора Иркутской области, направляется в представительный орган.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В этот же срок кадровая служба направляет копию доклада, заверенную в установленном порядке, Губернатору Иркутской области.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9. Обращение с инициативой об освобождении от должности главы муниципального образования оформляется в соответствии со статьей 74</w:t>
      </w:r>
      <w:r w:rsidRPr="003D03F5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3D03F5">
        <w:rPr>
          <w:rFonts w:ascii="Times New Roman" w:hAnsi="Times New Roman"/>
          <w:sz w:val="24"/>
          <w:szCs w:val="24"/>
        </w:rPr>
        <w:t xml:space="preserve"> Федерального закона № 131-ФЗ по инициативе депутатов представительного органа или по инициативе Губернатора Иркутской </w:t>
      </w:r>
      <w:proofErr w:type="gramStart"/>
      <w:r w:rsidRPr="003D03F5">
        <w:rPr>
          <w:rFonts w:ascii="Times New Roman" w:hAnsi="Times New Roman"/>
          <w:sz w:val="24"/>
          <w:szCs w:val="24"/>
        </w:rPr>
        <w:t>области</w:t>
      </w:r>
      <w:proofErr w:type="gramEnd"/>
      <w:r w:rsidRPr="003D03F5">
        <w:rPr>
          <w:rFonts w:ascii="Times New Roman" w:hAnsi="Times New Roman"/>
          <w:sz w:val="24"/>
          <w:szCs w:val="24"/>
        </w:rPr>
        <w:t xml:space="preserve"> на основании представленного кадровой службой доклада о результатах проверки.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10.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дня, следующего за днем внесения указанного обращения в представительный орган.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11.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орган. 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lastRenderedPageBreak/>
        <w:t>12.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решений: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1) решение об освобождении от должности;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2) решение об отклонении обращения с инициативой об освобождении от должности.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Основанием для отклонения обращения с инициативой об освобождении от должности является отсутствие признаков состава коррупционного правонарушения, установленного статьей 13</w:t>
      </w:r>
      <w:r w:rsidRPr="003D03F5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3D03F5">
        <w:rPr>
          <w:rFonts w:ascii="Times New Roman" w:hAnsi="Times New Roman"/>
          <w:sz w:val="24"/>
          <w:szCs w:val="24"/>
        </w:rPr>
        <w:t xml:space="preserve"> Федерального закона № 273-ФЗ, частью 2 статьи 16 Федерального закона № 230-ФЗ.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13. При принятии решения об освобождении от должности учитываются характер совершенного коррупционного правонарушения, обстоятельства, при которых оно совершено, соблюдение главой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14. При рассмотрении и принятии решения об освобождении от должности представительным органом должны быть обеспечены: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1) получение главой муниципального образования </w:t>
      </w:r>
      <w:r w:rsidRPr="003D03F5">
        <w:rPr>
          <w:rFonts w:ascii="Times New Roman" w:hAnsi="Times New Roman"/>
          <w:i/>
          <w:sz w:val="24"/>
          <w:szCs w:val="24"/>
        </w:rPr>
        <w:t xml:space="preserve"> </w:t>
      </w:r>
      <w:r w:rsidRPr="003D03F5">
        <w:rPr>
          <w:rFonts w:ascii="Times New Roman" w:hAnsi="Times New Roman"/>
          <w:sz w:val="24"/>
          <w:szCs w:val="24"/>
        </w:rPr>
        <w:t>уведомления о дате и месте проведения соответствующего заседания представительного органа,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заседания;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2) предоставление возможности дать депутатам представительного органа объяснения по поводу обстоятельств, выдвигаемых в качестве основания для освобождения главы муниципального образования от должности.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3D03F5">
        <w:rPr>
          <w:rFonts w:ascii="Times New Roman" w:hAnsi="Times New Roman"/>
          <w:sz w:val="24"/>
          <w:szCs w:val="24"/>
        </w:rPr>
        <w:t>В случае отклонения обращения с инициативой об освобождении главы муниципального образования от должности вопрос об удалении</w:t>
      </w:r>
      <w:proofErr w:type="gramEnd"/>
      <w:r w:rsidRPr="003D03F5">
        <w:rPr>
          <w:rFonts w:ascii="Times New Roman" w:hAnsi="Times New Roman"/>
          <w:sz w:val="24"/>
          <w:szCs w:val="24"/>
        </w:rPr>
        <w:t xml:space="preserve">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</w:t>
      </w:r>
    </w:p>
    <w:p w:rsidR="00FF07E8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F07E8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 xml:space="preserve"> 16. </w:t>
      </w:r>
      <w:proofErr w:type="gramStart"/>
      <w:r w:rsidRPr="003D03F5">
        <w:rPr>
          <w:rFonts w:ascii="Times New Roman" w:hAnsi="Times New Roman"/>
          <w:sz w:val="24"/>
          <w:szCs w:val="24"/>
        </w:rPr>
        <w:t>В решении об освобождении от должности главы муниципального образования в качестве основания освобождения от должности</w:t>
      </w:r>
      <w:proofErr w:type="gramEnd"/>
      <w:r w:rsidRPr="003D03F5">
        <w:rPr>
          <w:rFonts w:ascii="Times New Roman" w:hAnsi="Times New Roman"/>
          <w:sz w:val="24"/>
          <w:szCs w:val="24"/>
        </w:rPr>
        <w:t xml:space="preserve"> указывается соответствующее основание, установленное частью статьей 13</w:t>
      </w:r>
      <w:r w:rsidRPr="003D03F5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3D03F5">
        <w:rPr>
          <w:rFonts w:ascii="Times New Roman" w:hAnsi="Times New Roman"/>
          <w:sz w:val="24"/>
          <w:szCs w:val="24"/>
        </w:rPr>
        <w:t xml:space="preserve"> Федерального закона № 273-ФЗ, частью 2 статьи 16 Федерального закона № 230-ФЗ. 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17. В случае</w:t>
      </w:r>
      <w:proofErr w:type="gramStart"/>
      <w:r w:rsidRPr="003D03F5">
        <w:rPr>
          <w:rFonts w:ascii="Times New Roman" w:hAnsi="Times New Roman"/>
          <w:sz w:val="24"/>
          <w:szCs w:val="24"/>
        </w:rPr>
        <w:t>,</w:t>
      </w:r>
      <w:proofErr w:type="gramEnd"/>
      <w:r w:rsidRPr="003D03F5">
        <w:rPr>
          <w:rFonts w:ascii="Times New Roman" w:hAnsi="Times New Roman"/>
          <w:sz w:val="24"/>
          <w:szCs w:val="24"/>
        </w:rPr>
        <w:t xml:space="preserve">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18.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3D03F5">
        <w:rPr>
          <w:rFonts w:ascii="Times New Roman" w:hAnsi="Times New Roman"/>
          <w:sz w:val="24"/>
          <w:szCs w:val="24"/>
        </w:rPr>
        <w:t>,</w:t>
      </w:r>
      <w:proofErr w:type="gramEnd"/>
      <w:r w:rsidRPr="003D03F5">
        <w:rPr>
          <w:rFonts w:ascii="Times New Roman" w:hAnsi="Times New Roman"/>
          <w:sz w:val="24"/>
          <w:szCs w:val="24"/>
        </w:rPr>
        <w:t xml:space="preserve">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19.  Представительный орган обеспечивает вручение главе муниципального образования, в отношении которого принято решение об освобождении от должности, копии решения об освобождении от должности под расписку в течение 3 рабочих дней со дня принятия соответствующего решения.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t>Если глава муниципального образования отказывается от получения копии указанного решения под роспись, то об этом составляется соответствующий акт.</w:t>
      </w:r>
    </w:p>
    <w:p w:rsidR="00FF07E8" w:rsidRPr="003D03F5" w:rsidRDefault="00FF07E8" w:rsidP="00FF07E8">
      <w:pPr>
        <w:pStyle w:val="a3"/>
        <w:rPr>
          <w:rFonts w:ascii="Times New Roman" w:hAnsi="Times New Roman"/>
          <w:sz w:val="24"/>
          <w:szCs w:val="24"/>
        </w:rPr>
      </w:pPr>
      <w:r w:rsidRPr="003D03F5">
        <w:rPr>
          <w:rFonts w:ascii="Times New Roman" w:hAnsi="Times New Roman"/>
          <w:sz w:val="24"/>
          <w:szCs w:val="24"/>
        </w:rPr>
        <w:lastRenderedPageBreak/>
        <w:t>20. Лицо, замещавшее должность главы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5" w:name="Par66"/>
      <w:bookmarkEnd w:id="5"/>
    </w:p>
    <w:p w:rsidR="00E772FA" w:rsidRDefault="00FF07E8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7E8"/>
    <w:rsid w:val="001E46FE"/>
    <w:rsid w:val="00347652"/>
    <w:rsid w:val="00424D8A"/>
    <w:rsid w:val="009D3862"/>
    <w:rsid w:val="00B0609F"/>
    <w:rsid w:val="00C801C2"/>
    <w:rsid w:val="00E53D43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F0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FF07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2016-11-09T03:53:00Z</dcterms:created>
  <dcterms:modified xsi:type="dcterms:W3CDTF">2016-11-09T03:53:00Z</dcterms:modified>
</cp:coreProperties>
</file>